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61" w:rsidRPr="00C47D61" w:rsidRDefault="00C47D61" w:rsidP="00C47D61">
      <w:pPr>
        <w:spacing w:after="120" w:line="240" w:lineRule="auto"/>
        <w:jc w:val="center"/>
        <w:rPr>
          <w:rFonts w:ascii="Arial" w:hAnsi="Arial" w:cs="Arial"/>
          <w:b/>
          <w:bCs/>
          <w:color w:val="FF0000"/>
          <w:sz w:val="24"/>
          <w:lang w:val="en-GB"/>
        </w:rPr>
      </w:pPr>
      <w:r w:rsidRPr="00C47D61">
        <w:rPr>
          <w:rFonts w:ascii="Arial" w:hAnsi="Arial" w:cs="Arial"/>
          <w:b/>
          <w:bCs/>
          <w:color w:val="FF0000"/>
          <w:sz w:val="24"/>
          <w:lang w:val="en-GB"/>
        </w:rPr>
        <w:t>The Menstrual Cycle and the role Oestrogen and progesterone</w:t>
      </w:r>
    </w:p>
    <w:p w:rsidR="00C47D61" w:rsidRPr="00C47D61" w:rsidRDefault="00C47D61" w:rsidP="00C47D61">
      <w:pPr>
        <w:spacing w:after="120"/>
        <w:rPr>
          <w:rFonts w:ascii="Arial" w:hAnsi="Arial" w:cs="Arial"/>
          <w:sz w:val="24"/>
          <w:lang w:val="en-GB"/>
        </w:rPr>
      </w:pPr>
      <w:r w:rsidRPr="00C47D61">
        <w:rPr>
          <w:rFonts w:ascii="Arial" w:hAnsi="Arial" w:cs="Arial"/>
          <w:sz w:val="24"/>
          <w:lang w:val="en-GB"/>
        </w:rPr>
        <w:t xml:space="preserve">The menstrual cycle in women is a recurring process, taking around 28 days. During the process, the lining of the uterus - womb - is prepared for pregnancy, and if pregnancy does not happen, the lining is then shed at menstruation. </w:t>
      </w:r>
    </w:p>
    <w:p w:rsidR="00C47D61" w:rsidRPr="00C47D61" w:rsidRDefault="00C47D61" w:rsidP="00C47D61">
      <w:pPr>
        <w:spacing w:after="120"/>
        <w:rPr>
          <w:rFonts w:ascii="Arial" w:hAnsi="Arial" w:cs="Arial"/>
          <w:sz w:val="24"/>
          <w:lang w:val="en-GB"/>
        </w:rPr>
      </w:pPr>
      <w:r w:rsidRPr="00C47D61">
        <w:rPr>
          <w:rFonts w:ascii="Arial" w:hAnsi="Arial" w:cs="Arial"/>
          <w:sz w:val="24"/>
          <w:lang w:val="en-GB"/>
        </w:rPr>
        <w:t xml:space="preserve">Several </w:t>
      </w:r>
      <w:r w:rsidRPr="00C47D61">
        <w:rPr>
          <w:rFonts w:ascii="Arial" w:hAnsi="Arial" w:cs="Arial"/>
          <w:i/>
          <w:iCs/>
          <w:sz w:val="24"/>
          <w:lang w:val="en-GB"/>
        </w:rPr>
        <w:t>hormones</w:t>
      </w:r>
      <w:r w:rsidRPr="00C47D61">
        <w:rPr>
          <w:rFonts w:ascii="Arial" w:hAnsi="Arial" w:cs="Arial"/>
          <w:sz w:val="24"/>
          <w:lang w:val="en-GB"/>
        </w:rPr>
        <w:t xml:space="preserve"> control this cycle, which includes controlling the release of an egg each month from an ovary, and changing the thickness of the uterus lining. These hormones are secreted by the ovaries and pituitary gland.</w:t>
      </w:r>
    </w:p>
    <w:p w:rsidR="00C47D61" w:rsidRPr="00C47D61" w:rsidRDefault="00C47D61" w:rsidP="00C47D61">
      <w:pPr>
        <w:spacing w:after="120"/>
        <w:rPr>
          <w:rFonts w:ascii="Arial" w:hAnsi="Arial" w:cs="Arial"/>
          <w:b/>
          <w:bCs/>
          <w:color w:val="FF0000"/>
          <w:sz w:val="24"/>
          <w:lang w:val="en-GB"/>
        </w:rPr>
      </w:pPr>
      <w:r w:rsidRPr="00C47D61">
        <w:rPr>
          <w:rFonts w:ascii="Arial" w:hAnsi="Arial" w:cs="Arial"/>
          <w:b/>
          <w:bCs/>
          <w:color w:val="FF0000"/>
          <w:sz w:val="24"/>
          <w:lang w:val="en-GB"/>
        </w:rPr>
        <w:t>FSH</w:t>
      </w:r>
    </w:p>
    <w:p w:rsidR="00C47D61" w:rsidRPr="00C47D61" w:rsidRDefault="00C47D61" w:rsidP="00C47D61">
      <w:pPr>
        <w:spacing w:after="120"/>
        <w:rPr>
          <w:rFonts w:ascii="Arial" w:hAnsi="Arial" w:cs="Arial"/>
          <w:sz w:val="24"/>
          <w:lang w:val="en-GB"/>
        </w:rPr>
      </w:pPr>
      <w:r w:rsidRPr="00C47D61">
        <w:rPr>
          <w:rFonts w:ascii="Arial" w:hAnsi="Arial" w:cs="Arial"/>
          <w:sz w:val="24"/>
          <w:lang w:val="en-GB"/>
        </w:rPr>
        <w:t xml:space="preserve">The hormone </w:t>
      </w:r>
      <w:r w:rsidRPr="00C47D61">
        <w:rPr>
          <w:rFonts w:ascii="Arial" w:hAnsi="Arial" w:cs="Arial"/>
          <w:i/>
          <w:iCs/>
          <w:sz w:val="24"/>
          <w:lang w:val="en-GB"/>
        </w:rPr>
        <w:t>FSH</w:t>
      </w:r>
      <w:r w:rsidRPr="00C47D61">
        <w:rPr>
          <w:rFonts w:ascii="Arial" w:hAnsi="Arial" w:cs="Arial"/>
          <w:sz w:val="24"/>
          <w:lang w:val="en-GB"/>
        </w:rPr>
        <w:t xml:space="preserve"> is secreted by the pituitary gland. FSH makes two things happen:</w:t>
      </w:r>
    </w:p>
    <w:p w:rsidR="00C47D61" w:rsidRPr="00C47D61" w:rsidRDefault="00C47D61" w:rsidP="00C47D61">
      <w:pPr>
        <w:numPr>
          <w:ilvl w:val="0"/>
          <w:numId w:val="3"/>
        </w:numPr>
        <w:spacing w:after="120"/>
        <w:rPr>
          <w:rFonts w:ascii="Arial" w:hAnsi="Arial" w:cs="Arial"/>
          <w:sz w:val="24"/>
          <w:lang w:val="en-GB"/>
        </w:rPr>
      </w:pPr>
      <w:r w:rsidRPr="00C47D61">
        <w:rPr>
          <w:rFonts w:ascii="Arial" w:hAnsi="Arial" w:cs="Arial"/>
          <w:sz w:val="24"/>
          <w:lang w:val="en-GB"/>
        </w:rPr>
        <w:t>it causes an egg to mature in an ovary</w:t>
      </w:r>
    </w:p>
    <w:p w:rsidR="00C47D61" w:rsidRPr="00C47D61" w:rsidRDefault="00C47D61" w:rsidP="00C47D61">
      <w:pPr>
        <w:numPr>
          <w:ilvl w:val="0"/>
          <w:numId w:val="3"/>
        </w:numPr>
        <w:spacing w:after="120"/>
        <w:rPr>
          <w:rFonts w:ascii="Arial" w:hAnsi="Arial" w:cs="Arial"/>
          <w:sz w:val="24"/>
          <w:lang w:val="en-GB"/>
        </w:rPr>
      </w:pPr>
      <w:r w:rsidRPr="00C47D61">
        <w:rPr>
          <w:rFonts w:ascii="Arial" w:hAnsi="Arial" w:cs="Arial"/>
          <w:sz w:val="24"/>
          <w:lang w:val="en-GB"/>
        </w:rPr>
        <w:t>it stimulates the ovaries to release the hormone oestrogen</w:t>
      </w:r>
    </w:p>
    <w:p w:rsidR="00C47D61" w:rsidRPr="00C47D61" w:rsidRDefault="00C47D61" w:rsidP="00C47D61">
      <w:pPr>
        <w:spacing w:after="120"/>
        <w:rPr>
          <w:rFonts w:ascii="Arial" w:hAnsi="Arial" w:cs="Arial"/>
          <w:b/>
          <w:bCs/>
          <w:color w:val="FF0000"/>
          <w:sz w:val="24"/>
          <w:lang w:val="en-GB"/>
        </w:rPr>
      </w:pPr>
      <w:r w:rsidRPr="00C47D61">
        <w:rPr>
          <w:rFonts w:ascii="Arial" w:hAnsi="Arial" w:cs="Arial"/>
          <w:b/>
          <w:bCs/>
          <w:color w:val="FF0000"/>
          <w:sz w:val="24"/>
          <w:lang w:val="en-GB"/>
        </w:rPr>
        <w:t>Oestrogen</w:t>
      </w:r>
    </w:p>
    <w:p w:rsidR="00C47D61" w:rsidRPr="00C47D61" w:rsidRDefault="00C47D61" w:rsidP="00C47D61">
      <w:pPr>
        <w:spacing w:after="120"/>
        <w:rPr>
          <w:rFonts w:ascii="Arial" w:hAnsi="Arial" w:cs="Arial"/>
          <w:sz w:val="24"/>
          <w:lang w:val="en-GB"/>
        </w:rPr>
      </w:pPr>
      <w:r w:rsidRPr="00C47D61">
        <w:rPr>
          <w:rFonts w:ascii="Arial" w:hAnsi="Arial" w:cs="Arial"/>
          <w:sz w:val="24"/>
          <w:lang w:val="en-GB"/>
        </w:rPr>
        <w:t>The hormone oestrogen is secreted by the ovaries. Oestrogen makes two things happen:</w:t>
      </w:r>
    </w:p>
    <w:p w:rsidR="00C47D61" w:rsidRPr="00C47D61" w:rsidRDefault="00C47D61" w:rsidP="00C47D61">
      <w:pPr>
        <w:numPr>
          <w:ilvl w:val="0"/>
          <w:numId w:val="4"/>
        </w:numPr>
        <w:spacing w:after="120"/>
        <w:rPr>
          <w:rFonts w:ascii="Arial" w:hAnsi="Arial" w:cs="Arial"/>
          <w:sz w:val="24"/>
          <w:lang w:val="en-GB"/>
        </w:rPr>
      </w:pPr>
      <w:r w:rsidRPr="00C47D61">
        <w:rPr>
          <w:rFonts w:ascii="Arial" w:hAnsi="Arial" w:cs="Arial"/>
          <w:sz w:val="24"/>
          <w:lang w:val="en-GB"/>
        </w:rPr>
        <w:t>it stops FSH being produced - so that only one egg matures in a cycle</w:t>
      </w:r>
    </w:p>
    <w:p w:rsidR="00C47D61" w:rsidRPr="00C47D61" w:rsidRDefault="00C47D61" w:rsidP="00C47D61">
      <w:pPr>
        <w:numPr>
          <w:ilvl w:val="0"/>
          <w:numId w:val="4"/>
        </w:numPr>
        <w:spacing w:after="120"/>
        <w:rPr>
          <w:rFonts w:ascii="Arial" w:hAnsi="Arial" w:cs="Arial"/>
          <w:sz w:val="24"/>
          <w:lang w:val="en-GB"/>
        </w:rPr>
      </w:pPr>
      <w:r w:rsidRPr="00C47D61">
        <w:rPr>
          <w:rFonts w:ascii="Arial" w:hAnsi="Arial" w:cs="Arial"/>
          <w:sz w:val="24"/>
          <w:lang w:val="en-GB"/>
        </w:rPr>
        <w:t>it stimulates the pituitary gland to release the hormone LH</w:t>
      </w:r>
    </w:p>
    <w:p w:rsidR="00C47D61" w:rsidRPr="00C47D61" w:rsidRDefault="00C47D61" w:rsidP="00C47D61">
      <w:pPr>
        <w:spacing w:after="120"/>
        <w:rPr>
          <w:rFonts w:ascii="Arial" w:hAnsi="Arial" w:cs="Arial"/>
          <w:b/>
          <w:bCs/>
          <w:color w:val="FF0000"/>
          <w:sz w:val="24"/>
          <w:lang w:val="en-GB"/>
        </w:rPr>
      </w:pPr>
      <w:r w:rsidRPr="00C47D61">
        <w:rPr>
          <w:rFonts w:ascii="Arial" w:hAnsi="Arial" w:cs="Arial"/>
          <w:b/>
          <w:bCs/>
          <w:color w:val="FF0000"/>
          <w:sz w:val="24"/>
          <w:lang w:val="en-GB"/>
        </w:rPr>
        <w:t>LH</w:t>
      </w:r>
    </w:p>
    <w:p w:rsidR="00C47D61" w:rsidRPr="00C47D61" w:rsidRDefault="00C47D61" w:rsidP="00C47D61">
      <w:pPr>
        <w:spacing w:after="120"/>
        <w:rPr>
          <w:rFonts w:ascii="Arial" w:hAnsi="Arial" w:cs="Arial"/>
          <w:sz w:val="24"/>
          <w:lang w:val="en-GB"/>
        </w:rPr>
      </w:pPr>
      <w:r w:rsidRPr="00C47D61">
        <w:rPr>
          <w:rFonts w:ascii="Arial" w:hAnsi="Arial" w:cs="Arial"/>
          <w:sz w:val="24"/>
          <w:lang w:val="en-GB"/>
        </w:rPr>
        <w:t xml:space="preserve">The hormone </w:t>
      </w:r>
      <w:r w:rsidRPr="00C47D61">
        <w:rPr>
          <w:rFonts w:ascii="Arial" w:hAnsi="Arial" w:cs="Arial"/>
          <w:i/>
          <w:iCs/>
          <w:sz w:val="24"/>
          <w:lang w:val="en-GB"/>
        </w:rPr>
        <w:t>LH</w:t>
      </w:r>
      <w:r w:rsidRPr="00C47D61">
        <w:rPr>
          <w:rFonts w:ascii="Arial" w:hAnsi="Arial" w:cs="Arial"/>
          <w:sz w:val="24"/>
          <w:lang w:val="en-GB"/>
        </w:rPr>
        <w:t xml:space="preserve"> causes the mature egg to be released from the ovary.</w:t>
      </w:r>
    </w:p>
    <w:p w:rsidR="00C47D61" w:rsidRPr="00C47D61" w:rsidRDefault="00C47D61" w:rsidP="00C47D61">
      <w:pPr>
        <w:spacing w:after="120"/>
        <w:rPr>
          <w:rFonts w:ascii="Arial" w:hAnsi="Arial" w:cs="Arial"/>
          <w:b/>
          <w:bCs/>
          <w:color w:val="FF0000"/>
          <w:sz w:val="24"/>
          <w:lang w:val="en-GB"/>
        </w:rPr>
      </w:pPr>
      <w:r w:rsidRPr="00C47D61">
        <w:rPr>
          <w:rFonts w:ascii="Arial" w:hAnsi="Arial" w:cs="Arial"/>
          <w:b/>
          <w:bCs/>
          <w:color w:val="FF0000"/>
          <w:sz w:val="24"/>
          <w:lang w:val="en-GB"/>
        </w:rPr>
        <w:t>Progesterone</w:t>
      </w:r>
    </w:p>
    <w:p w:rsidR="00C47D61" w:rsidRPr="00C47D61" w:rsidRDefault="00C47D61" w:rsidP="00C47D61">
      <w:pPr>
        <w:spacing w:after="120"/>
        <w:rPr>
          <w:rFonts w:ascii="Arial" w:hAnsi="Arial" w:cs="Arial"/>
          <w:sz w:val="24"/>
          <w:lang w:val="en-GB"/>
        </w:rPr>
      </w:pPr>
      <w:r w:rsidRPr="00C47D61">
        <w:rPr>
          <w:rFonts w:ascii="Arial" w:hAnsi="Arial" w:cs="Arial"/>
          <w:noProof/>
          <w:sz w:val="24"/>
          <w:lang w:eastAsia="en-AU"/>
        </w:rPr>
        <w:drawing>
          <wp:anchor distT="0" distB="0" distL="114300" distR="114300" simplePos="0" relativeHeight="251658240" behindDoc="0" locked="0" layoutInCell="1" allowOverlap="1" wp14:anchorId="7812314A" wp14:editId="6CF9D878">
            <wp:simplePos x="0" y="0"/>
            <wp:positionH relativeFrom="column">
              <wp:posOffset>3981450</wp:posOffset>
            </wp:positionH>
            <wp:positionV relativeFrom="paragraph">
              <wp:posOffset>10160</wp:posOffset>
            </wp:positionV>
            <wp:extent cx="2819400" cy="3938270"/>
            <wp:effectExtent l="0" t="0" r="0" b="5080"/>
            <wp:wrapSquare wrapText="bothSides"/>
            <wp:docPr id="3" name="Picture 3" descr="Description: Sci_Y08_U8_LP5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Sci_Y08_U8_LP5_chart"/>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7000" contrast="40000"/>
                              </a14:imgEffect>
                            </a14:imgLayer>
                          </a14:imgProps>
                        </a:ext>
                        <a:ext uri="{28A0092B-C50C-407E-A947-70E740481C1C}">
                          <a14:useLocalDpi xmlns:a14="http://schemas.microsoft.com/office/drawing/2010/main" val="0"/>
                        </a:ext>
                      </a:extLst>
                    </a:blip>
                    <a:srcRect l="31171"/>
                    <a:stretch>
                      <a:fillRect/>
                    </a:stretch>
                  </pic:blipFill>
                  <pic:spPr bwMode="auto">
                    <a:xfrm>
                      <a:off x="0" y="0"/>
                      <a:ext cx="2819400" cy="393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D61">
        <w:rPr>
          <w:rFonts w:ascii="Arial" w:hAnsi="Arial" w:cs="Arial"/>
          <w:sz w:val="24"/>
          <w:lang w:val="en-GB"/>
        </w:rPr>
        <w:t>Progesterone is a hormone secreted by ovaries. It maintains the lining of the uterus during the middle part of the menstrual cycle and during pregnancy.</w:t>
      </w:r>
    </w:p>
    <w:p w:rsidR="00C47D61" w:rsidRPr="00C47D61" w:rsidRDefault="00C47D61" w:rsidP="00C47D61">
      <w:pPr>
        <w:spacing w:after="120"/>
        <w:rPr>
          <w:rFonts w:ascii="Arial" w:hAnsi="Arial" w:cs="Arial"/>
          <w:b/>
          <w:bCs/>
          <w:color w:val="FF0000"/>
          <w:sz w:val="24"/>
          <w:lang w:val="en-GB"/>
        </w:rPr>
      </w:pPr>
      <w:r w:rsidRPr="00C47D61">
        <w:rPr>
          <w:rFonts w:ascii="Arial" w:hAnsi="Arial" w:cs="Arial"/>
          <w:b/>
          <w:bCs/>
          <w:color w:val="FF0000"/>
          <w:sz w:val="24"/>
          <w:lang w:val="en-GB"/>
        </w:rPr>
        <w:t>Menstrual cycle</w:t>
      </w:r>
    </w:p>
    <w:p w:rsidR="00C47D61" w:rsidRPr="00C47D61" w:rsidRDefault="00C47D61" w:rsidP="00C47D61">
      <w:pPr>
        <w:spacing w:after="120"/>
        <w:rPr>
          <w:rFonts w:ascii="Arial" w:hAnsi="Arial" w:cs="Arial"/>
          <w:sz w:val="24"/>
          <w:lang w:val="en-GB"/>
        </w:rPr>
      </w:pPr>
      <w:r w:rsidRPr="00C47D61">
        <w:drawing>
          <wp:anchor distT="0" distB="0" distL="114300" distR="114300" simplePos="0" relativeHeight="251659264" behindDoc="0" locked="0" layoutInCell="1" allowOverlap="1" wp14:anchorId="665080F0" wp14:editId="396F6DCD">
            <wp:simplePos x="0" y="0"/>
            <wp:positionH relativeFrom="margin">
              <wp:posOffset>-219075</wp:posOffset>
            </wp:positionH>
            <wp:positionV relativeFrom="paragraph">
              <wp:posOffset>625475</wp:posOffset>
            </wp:positionV>
            <wp:extent cx="3867150" cy="2286000"/>
            <wp:effectExtent l="0" t="0" r="0" b="0"/>
            <wp:wrapSquare wrapText="bothSides"/>
            <wp:docPr id="2" name="Picture 2" descr="Day 1 - 4: menstruation, 4 - 14: lining of uterus builds up, 14 - 28: lining maintained, after day 28: lining breaks down. Egg is released at day 14, then progesterone levels overtake oestrogen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y 1 - 4: menstruation, 4 - 14: lining of uterus builds up, 14 - 28: lining maintained, after day 28: lining breaks down. Egg is released at day 14, then progesterone levels overtake oestrogen levels."/>
                    <pic:cNvPicPr>
                      <a:picLocks noChangeAspect="1" noChangeArrowheads="1"/>
                    </pic:cNvPicPr>
                  </pic:nvPicPr>
                  <pic:blipFill rotWithShape="1">
                    <a:blip r:embed="rId7">
                      <a:extLst>
                        <a:ext uri="{28A0092B-C50C-407E-A947-70E740481C1C}">
                          <a14:useLocalDpi xmlns:a14="http://schemas.microsoft.com/office/drawing/2010/main" val="0"/>
                        </a:ext>
                      </a:extLst>
                    </a:blip>
                    <a:srcRect l="12821" r="12821"/>
                    <a:stretch/>
                  </pic:blipFill>
                  <pic:spPr bwMode="auto">
                    <a:xfrm>
                      <a:off x="0" y="0"/>
                      <a:ext cx="3867150" cy="22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D61">
        <w:rPr>
          <w:rFonts w:ascii="Arial" w:hAnsi="Arial" w:cs="Arial"/>
          <w:sz w:val="24"/>
          <w:lang w:val="en-GB"/>
        </w:rPr>
        <w:t xml:space="preserve">The </w:t>
      </w:r>
      <w:r>
        <w:rPr>
          <w:rFonts w:ascii="Arial" w:hAnsi="Arial" w:cs="Arial"/>
          <w:sz w:val="24"/>
          <w:lang w:val="en-GB"/>
        </w:rPr>
        <w:t>two images</w:t>
      </w:r>
      <w:r w:rsidRPr="00C47D61">
        <w:rPr>
          <w:rFonts w:ascii="Arial" w:hAnsi="Arial" w:cs="Arial"/>
          <w:sz w:val="24"/>
          <w:lang w:val="en-GB"/>
        </w:rPr>
        <w:t xml:space="preserve"> below shows how the levels of oestrogen and progesterone change during the menstrual cycle.</w:t>
      </w:r>
    </w:p>
    <w:p w:rsidR="00C47D61" w:rsidRPr="00C47D61" w:rsidRDefault="00C47D61" w:rsidP="00C47D61">
      <w:pPr>
        <w:rPr>
          <w:lang w:val="en-GB"/>
        </w:rPr>
      </w:pPr>
    </w:p>
    <w:p w:rsidR="006F7455" w:rsidRDefault="006F7455">
      <w:bookmarkStart w:id="0" w:name="_GoBack"/>
      <w:bookmarkEnd w:id="0"/>
    </w:p>
    <w:sectPr w:rsidR="006F7455" w:rsidSect="00C47D61">
      <w:pgSz w:w="11906" w:h="16838"/>
      <w:pgMar w:top="630" w:right="926" w:bottom="144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274CC"/>
    <w:multiLevelType w:val="multilevel"/>
    <w:tmpl w:val="236A0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701AF"/>
    <w:multiLevelType w:val="multilevel"/>
    <w:tmpl w:val="97566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37426F"/>
    <w:multiLevelType w:val="multilevel"/>
    <w:tmpl w:val="ACC2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3A21DC"/>
    <w:multiLevelType w:val="multilevel"/>
    <w:tmpl w:val="651EB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61"/>
    <w:rsid w:val="006F7455"/>
    <w:rsid w:val="00C47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FCCD8F1-3572-4E94-A54C-DB749986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s-content-rb-glossary3">
    <w:name w:val="bs-content-rb-glossary3"/>
    <w:basedOn w:val="DefaultParagraphFont"/>
    <w:rsid w:val="00C47D61"/>
    <w:rPr>
      <w:i/>
      <w:iCs/>
      <w:shd w:val="clear" w:color="auto" w:fill="FBF49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47657">
      <w:bodyDiv w:val="1"/>
      <w:marLeft w:val="0"/>
      <w:marRight w:val="0"/>
      <w:marTop w:val="0"/>
      <w:marBottom w:val="0"/>
      <w:divBdr>
        <w:top w:val="none" w:sz="0" w:space="0" w:color="auto"/>
        <w:left w:val="none" w:sz="0" w:space="0" w:color="auto"/>
        <w:bottom w:val="none" w:sz="0" w:space="0" w:color="auto"/>
        <w:right w:val="none" w:sz="0" w:space="0" w:color="auto"/>
      </w:divBdr>
      <w:divsChild>
        <w:div w:id="768895904">
          <w:marLeft w:val="0"/>
          <w:marRight w:val="0"/>
          <w:marTop w:val="0"/>
          <w:marBottom w:val="0"/>
          <w:divBdr>
            <w:top w:val="none" w:sz="0" w:space="0" w:color="auto"/>
            <w:left w:val="none" w:sz="0" w:space="0" w:color="auto"/>
            <w:bottom w:val="none" w:sz="0" w:space="0" w:color="auto"/>
            <w:right w:val="none" w:sz="0" w:space="0" w:color="auto"/>
          </w:divBdr>
          <w:divsChild>
            <w:div w:id="684484223">
              <w:marLeft w:val="0"/>
              <w:marRight w:val="0"/>
              <w:marTop w:val="0"/>
              <w:marBottom w:val="0"/>
              <w:divBdr>
                <w:top w:val="none" w:sz="0" w:space="0" w:color="auto"/>
                <w:left w:val="none" w:sz="0" w:space="0" w:color="auto"/>
                <w:bottom w:val="none" w:sz="0" w:space="0" w:color="auto"/>
                <w:right w:val="none" w:sz="0" w:space="0" w:color="auto"/>
              </w:divBdr>
              <w:divsChild>
                <w:div w:id="837161082">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210"/>
                      <w:marBottom w:val="210"/>
                      <w:divBdr>
                        <w:top w:val="none" w:sz="0" w:space="0" w:color="auto"/>
                        <w:left w:val="none" w:sz="0" w:space="0" w:color="auto"/>
                        <w:bottom w:val="none" w:sz="0" w:space="0" w:color="auto"/>
                        <w:right w:val="none" w:sz="0" w:space="0" w:color="auto"/>
                      </w:divBdr>
                      <w:divsChild>
                        <w:div w:id="1870948551">
                          <w:marLeft w:val="0"/>
                          <w:marRight w:val="0"/>
                          <w:marTop w:val="0"/>
                          <w:marBottom w:val="0"/>
                          <w:divBdr>
                            <w:top w:val="none" w:sz="0" w:space="0" w:color="auto"/>
                            <w:left w:val="none" w:sz="0" w:space="0" w:color="auto"/>
                            <w:bottom w:val="none" w:sz="0" w:space="0" w:color="auto"/>
                            <w:right w:val="none" w:sz="0" w:space="0" w:color="auto"/>
                          </w:divBdr>
                          <w:divsChild>
                            <w:div w:id="201408666">
                              <w:marLeft w:val="0"/>
                              <w:marRight w:val="0"/>
                              <w:marTop w:val="210"/>
                              <w:marBottom w:val="210"/>
                              <w:divBdr>
                                <w:top w:val="none" w:sz="0" w:space="0" w:color="auto"/>
                                <w:left w:val="none" w:sz="0" w:space="0" w:color="auto"/>
                                <w:bottom w:val="none" w:sz="0" w:space="0" w:color="auto"/>
                                <w:right w:val="none" w:sz="0" w:space="0" w:color="auto"/>
                              </w:divBdr>
                              <w:divsChild>
                                <w:div w:id="1484203104">
                                  <w:marLeft w:val="0"/>
                                  <w:marRight w:val="0"/>
                                  <w:marTop w:val="0"/>
                                  <w:marBottom w:val="0"/>
                                  <w:divBdr>
                                    <w:top w:val="none" w:sz="0" w:space="0" w:color="auto"/>
                                    <w:left w:val="none" w:sz="0" w:space="0" w:color="auto"/>
                                    <w:bottom w:val="none" w:sz="0" w:space="0" w:color="auto"/>
                                    <w:right w:val="none" w:sz="0" w:space="0" w:color="auto"/>
                                  </w:divBdr>
                                  <w:divsChild>
                                    <w:div w:id="1522089133">
                                      <w:marLeft w:val="0"/>
                                      <w:marRight w:val="0"/>
                                      <w:marTop w:val="0"/>
                                      <w:marBottom w:val="0"/>
                                      <w:divBdr>
                                        <w:top w:val="none" w:sz="0" w:space="0" w:color="auto"/>
                                        <w:left w:val="none" w:sz="0" w:space="0" w:color="auto"/>
                                        <w:bottom w:val="none" w:sz="0" w:space="0" w:color="auto"/>
                                        <w:right w:val="none" w:sz="0" w:space="0" w:color="auto"/>
                                      </w:divBdr>
                                      <w:divsChild>
                                        <w:div w:id="802620772">
                                          <w:marLeft w:val="0"/>
                                          <w:marRight w:val="0"/>
                                          <w:marTop w:val="0"/>
                                          <w:marBottom w:val="0"/>
                                          <w:divBdr>
                                            <w:top w:val="none" w:sz="0" w:space="0" w:color="auto"/>
                                            <w:left w:val="none" w:sz="0" w:space="0" w:color="auto"/>
                                            <w:bottom w:val="none" w:sz="0" w:space="0" w:color="auto"/>
                                            <w:right w:val="none" w:sz="0" w:space="0" w:color="auto"/>
                                          </w:divBdr>
                                          <w:divsChild>
                                            <w:div w:id="2641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139194">
      <w:bodyDiv w:val="1"/>
      <w:marLeft w:val="0"/>
      <w:marRight w:val="0"/>
      <w:marTop w:val="0"/>
      <w:marBottom w:val="0"/>
      <w:divBdr>
        <w:top w:val="none" w:sz="0" w:space="0" w:color="auto"/>
        <w:left w:val="none" w:sz="0" w:space="0" w:color="auto"/>
        <w:bottom w:val="none" w:sz="0" w:space="0" w:color="auto"/>
        <w:right w:val="none" w:sz="0" w:space="0" w:color="auto"/>
      </w:divBdr>
      <w:divsChild>
        <w:div w:id="501164188">
          <w:marLeft w:val="0"/>
          <w:marRight w:val="0"/>
          <w:marTop w:val="0"/>
          <w:marBottom w:val="0"/>
          <w:divBdr>
            <w:top w:val="none" w:sz="0" w:space="0" w:color="auto"/>
            <w:left w:val="none" w:sz="0" w:space="0" w:color="auto"/>
            <w:bottom w:val="none" w:sz="0" w:space="0" w:color="auto"/>
            <w:right w:val="none" w:sz="0" w:space="0" w:color="auto"/>
          </w:divBdr>
          <w:divsChild>
            <w:div w:id="459803309">
              <w:marLeft w:val="0"/>
              <w:marRight w:val="0"/>
              <w:marTop w:val="0"/>
              <w:marBottom w:val="0"/>
              <w:divBdr>
                <w:top w:val="none" w:sz="0" w:space="0" w:color="auto"/>
                <w:left w:val="none" w:sz="0" w:space="0" w:color="auto"/>
                <w:bottom w:val="none" w:sz="0" w:space="0" w:color="auto"/>
                <w:right w:val="none" w:sz="0" w:space="0" w:color="auto"/>
              </w:divBdr>
              <w:divsChild>
                <w:div w:id="1339037578">
                  <w:marLeft w:val="0"/>
                  <w:marRight w:val="0"/>
                  <w:marTop w:val="0"/>
                  <w:marBottom w:val="0"/>
                  <w:divBdr>
                    <w:top w:val="none" w:sz="0" w:space="0" w:color="auto"/>
                    <w:left w:val="none" w:sz="0" w:space="0" w:color="auto"/>
                    <w:bottom w:val="none" w:sz="0" w:space="0" w:color="auto"/>
                    <w:right w:val="none" w:sz="0" w:space="0" w:color="auto"/>
                  </w:divBdr>
                  <w:divsChild>
                    <w:div w:id="1399786959">
                      <w:marLeft w:val="0"/>
                      <w:marRight w:val="0"/>
                      <w:marTop w:val="210"/>
                      <w:marBottom w:val="210"/>
                      <w:divBdr>
                        <w:top w:val="none" w:sz="0" w:space="0" w:color="auto"/>
                        <w:left w:val="none" w:sz="0" w:space="0" w:color="auto"/>
                        <w:bottom w:val="none" w:sz="0" w:space="0" w:color="auto"/>
                        <w:right w:val="none" w:sz="0" w:space="0" w:color="auto"/>
                      </w:divBdr>
                      <w:divsChild>
                        <w:div w:id="1811552623">
                          <w:marLeft w:val="0"/>
                          <w:marRight w:val="0"/>
                          <w:marTop w:val="0"/>
                          <w:marBottom w:val="0"/>
                          <w:divBdr>
                            <w:top w:val="none" w:sz="0" w:space="0" w:color="auto"/>
                            <w:left w:val="none" w:sz="0" w:space="0" w:color="auto"/>
                            <w:bottom w:val="none" w:sz="0" w:space="0" w:color="auto"/>
                            <w:right w:val="none" w:sz="0" w:space="0" w:color="auto"/>
                          </w:divBdr>
                          <w:divsChild>
                            <w:div w:id="430669335">
                              <w:marLeft w:val="0"/>
                              <w:marRight w:val="0"/>
                              <w:marTop w:val="210"/>
                              <w:marBottom w:val="210"/>
                              <w:divBdr>
                                <w:top w:val="none" w:sz="0" w:space="0" w:color="auto"/>
                                <w:left w:val="none" w:sz="0" w:space="0" w:color="auto"/>
                                <w:bottom w:val="none" w:sz="0" w:space="0" w:color="auto"/>
                                <w:right w:val="none" w:sz="0" w:space="0" w:color="auto"/>
                              </w:divBdr>
                              <w:divsChild>
                                <w:div w:id="1477599406">
                                  <w:marLeft w:val="0"/>
                                  <w:marRight w:val="0"/>
                                  <w:marTop w:val="0"/>
                                  <w:marBottom w:val="0"/>
                                  <w:divBdr>
                                    <w:top w:val="none" w:sz="0" w:space="0" w:color="auto"/>
                                    <w:left w:val="none" w:sz="0" w:space="0" w:color="auto"/>
                                    <w:bottom w:val="none" w:sz="0" w:space="0" w:color="auto"/>
                                    <w:right w:val="none" w:sz="0" w:space="0" w:color="auto"/>
                                  </w:divBdr>
                                  <w:divsChild>
                                    <w:div w:id="241381538">
                                      <w:marLeft w:val="0"/>
                                      <w:marRight w:val="0"/>
                                      <w:marTop w:val="0"/>
                                      <w:marBottom w:val="0"/>
                                      <w:divBdr>
                                        <w:top w:val="none" w:sz="0" w:space="0" w:color="auto"/>
                                        <w:left w:val="none" w:sz="0" w:space="0" w:color="auto"/>
                                        <w:bottom w:val="none" w:sz="0" w:space="0" w:color="auto"/>
                                        <w:right w:val="none" w:sz="0" w:space="0" w:color="auto"/>
                                      </w:divBdr>
                                      <w:divsChild>
                                        <w:div w:id="384640747">
                                          <w:marLeft w:val="0"/>
                                          <w:marRight w:val="0"/>
                                          <w:marTop w:val="0"/>
                                          <w:marBottom w:val="0"/>
                                          <w:divBdr>
                                            <w:top w:val="none" w:sz="0" w:space="0" w:color="auto"/>
                                            <w:left w:val="none" w:sz="0" w:space="0" w:color="auto"/>
                                            <w:bottom w:val="none" w:sz="0" w:space="0" w:color="auto"/>
                                            <w:right w:val="none" w:sz="0" w:space="0" w:color="auto"/>
                                          </w:divBdr>
                                          <w:divsChild>
                                            <w:div w:id="15793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turner</dc:creator>
  <cp:keywords/>
  <dc:description/>
  <cp:lastModifiedBy>gary turner</cp:lastModifiedBy>
  <cp:revision>1</cp:revision>
  <dcterms:created xsi:type="dcterms:W3CDTF">2016-08-30T11:18:00Z</dcterms:created>
  <dcterms:modified xsi:type="dcterms:W3CDTF">2016-08-30T11:29:00Z</dcterms:modified>
</cp:coreProperties>
</file>